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2E2F51">
        <w:rPr>
          <w:b/>
        </w:rPr>
        <w:t>6.3</w:t>
      </w:r>
      <w:bookmarkStart w:id="0" w:name="_GoBack"/>
      <w:bookmarkEnd w:id="0"/>
      <w:r w:rsidR="00E040FB">
        <w:rPr>
          <w:b/>
        </w:rPr>
        <w:t xml:space="preserve">: </w:t>
      </w:r>
      <w:r w:rsidR="00DA2D4C">
        <w:rPr>
          <w:b/>
        </w:rPr>
        <w:t>Conservation of Momentum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DA2D4C" w:rsidRDefault="00DA2D4C" w:rsidP="00C7758B">
      <w:pPr>
        <w:tabs>
          <w:tab w:val="left" w:pos="7526"/>
        </w:tabs>
      </w:pPr>
      <w:r>
        <w:t xml:space="preserve">In a system (a collection of objects), an </w:t>
      </w:r>
      <w:r w:rsidRPr="00DA2D4C">
        <w:rPr>
          <w:b/>
          <w:i/>
        </w:rPr>
        <w:t>external force</w:t>
      </w:r>
      <w:r>
        <w:t xml:space="preserve"> is one that comes from </w:t>
      </w:r>
    </w:p>
    <w:p w:rsidR="00DA2D4C" w:rsidRDefault="00DA2D4C" w:rsidP="00C7758B">
      <w:pPr>
        <w:tabs>
          <w:tab w:val="left" w:pos="7526"/>
        </w:tabs>
      </w:pPr>
      <w:r>
        <w:t>_____________________________________________.</w:t>
      </w:r>
    </w:p>
    <w:p w:rsidR="00DA2D4C" w:rsidRDefault="00DA2D4C" w:rsidP="00C7758B">
      <w:pPr>
        <w:tabs>
          <w:tab w:val="left" w:pos="7526"/>
        </w:tabs>
      </w:pPr>
    </w:p>
    <w:p w:rsidR="00DA2D4C" w:rsidRDefault="00DA2D4C" w:rsidP="00C7758B">
      <w:pPr>
        <w:tabs>
          <w:tab w:val="left" w:pos="7526"/>
        </w:tabs>
      </w:pPr>
    </w:p>
    <w:p w:rsidR="00DA2D4C" w:rsidRDefault="00DA2D4C" w:rsidP="00C7758B">
      <w:pPr>
        <w:tabs>
          <w:tab w:val="left" w:pos="7526"/>
        </w:tabs>
      </w:pPr>
    </w:p>
    <w:p w:rsidR="00DA2D4C" w:rsidRDefault="00DA2D4C" w:rsidP="00C7758B">
      <w:pPr>
        <w:tabs>
          <w:tab w:val="left" w:pos="7526"/>
        </w:tabs>
      </w:pPr>
    </w:p>
    <w:p w:rsidR="00DA2D4C" w:rsidRDefault="00DA2D4C" w:rsidP="00C7758B">
      <w:pPr>
        <w:tabs>
          <w:tab w:val="left" w:pos="7526"/>
        </w:tabs>
      </w:pPr>
    </w:p>
    <w:p w:rsidR="009313E5" w:rsidRDefault="00DA2D4C" w:rsidP="009313E5">
      <w:pPr>
        <w:tabs>
          <w:tab w:val="left" w:pos="7526"/>
        </w:tabs>
      </w:pPr>
      <w:r>
        <w:t>An ___________________________________ is a syste</w:t>
      </w:r>
      <w:r w:rsidR="009313E5">
        <w:t>m where all the __________________________</w:t>
      </w:r>
    </w:p>
    <w:p w:rsidR="00DA2D4C" w:rsidRDefault="009313E5" w:rsidP="00C7758B">
      <w:pPr>
        <w:tabs>
          <w:tab w:val="left" w:pos="7526"/>
        </w:tabs>
      </w:pPr>
      <w:r>
        <w:t xml:space="preserve"> _______________________________.</w:t>
      </w:r>
    </w:p>
    <w:p w:rsidR="00DA2D4C" w:rsidRDefault="00DA2D4C" w:rsidP="00C7758B">
      <w:pPr>
        <w:tabs>
          <w:tab w:val="left" w:pos="7526"/>
        </w:tabs>
      </w:pPr>
      <w:r>
        <w:t>In an isolated system, t</w:t>
      </w:r>
      <w:r w:rsidR="005D50EE">
        <w:t>wo colliding</w:t>
      </w:r>
      <w:r>
        <w:t>/exploding</w:t>
      </w:r>
      <w:r w:rsidR="005D50EE">
        <w:t xml:space="preserve"> objects experience</w:t>
      </w:r>
      <w:r>
        <w:t>…</w:t>
      </w:r>
    </w:p>
    <w:p w:rsidR="009313E5" w:rsidRDefault="009313E5" w:rsidP="00C7758B">
      <w:pPr>
        <w:tabs>
          <w:tab w:val="left" w:pos="7526"/>
        </w:tabs>
      </w:pPr>
    </w:p>
    <w:p w:rsidR="00DA2D4C" w:rsidRDefault="00DA2D4C" w:rsidP="00DA2D4C">
      <w:pPr>
        <w:tabs>
          <w:tab w:val="left" w:pos="7526"/>
        </w:tabs>
        <w:jc w:val="center"/>
      </w:pPr>
      <w:r>
        <w:t>__________________________________________________</w:t>
      </w:r>
    </w:p>
    <w:p w:rsidR="00DA2D4C" w:rsidRDefault="00DA2D4C" w:rsidP="00DA2D4C">
      <w:pPr>
        <w:tabs>
          <w:tab w:val="left" w:pos="7526"/>
        </w:tabs>
        <w:jc w:val="center"/>
      </w:pPr>
      <w:proofErr w:type="gramStart"/>
      <w:r>
        <w:t>and</w:t>
      </w:r>
      <w:proofErr w:type="gramEnd"/>
      <w:r>
        <w:t xml:space="preserve"> therefore</w:t>
      </w:r>
    </w:p>
    <w:p w:rsidR="00DA2D4C" w:rsidRDefault="00DA2D4C" w:rsidP="00DA2D4C">
      <w:pPr>
        <w:tabs>
          <w:tab w:val="left" w:pos="7526"/>
        </w:tabs>
        <w:jc w:val="center"/>
      </w:pPr>
      <w:r>
        <w:t>__________________________________________________</w:t>
      </w:r>
    </w:p>
    <w:p w:rsidR="00DA2D4C" w:rsidRDefault="00DA2D4C" w:rsidP="00DA2D4C">
      <w:pPr>
        <w:tabs>
          <w:tab w:val="left" w:pos="7526"/>
        </w:tabs>
        <w:jc w:val="center"/>
      </w:pPr>
      <w:proofErr w:type="gramStart"/>
      <w:r>
        <w:t>and</w:t>
      </w:r>
      <w:proofErr w:type="gramEnd"/>
      <w:r>
        <w:t xml:space="preserve"> therefore</w:t>
      </w:r>
      <w:r w:rsidR="009313E5">
        <w:t xml:space="preserve"> have</w:t>
      </w:r>
    </w:p>
    <w:p w:rsidR="00DA2D4C" w:rsidRDefault="00DA2D4C" w:rsidP="00DA2D4C">
      <w:pPr>
        <w:tabs>
          <w:tab w:val="left" w:pos="7526"/>
        </w:tabs>
        <w:jc w:val="center"/>
      </w:pPr>
      <w:r>
        <w:t>________________________________________________</w:t>
      </w:r>
      <w:r w:rsidR="009313E5">
        <w:t>_____________________</w:t>
      </w:r>
      <w:r>
        <w:t>__</w:t>
      </w:r>
    </w:p>
    <w:p w:rsidR="00DA2D4C" w:rsidRDefault="009313E5" w:rsidP="009313E5">
      <w:pPr>
        <w:tabs>
          <w:tab w:val="left" w:pos="7526"/>
        </w:tabs>
      </w:pPr>
      <w:r>
        <w:t xml:space="preserve">This leads us to the </w:t>
      </w:r>
      <w:r w:rsidRPr="009313E5">
        <w:rPr>
          <w:b/>
        </w:rPr>
        <w:t>Law of Conservation of Momentum</w:t>
      </w:r>
      <w:r>
        <w:t>…</w:t>
      </w:r>
    </w:p>
    <w:p w:rsidR="009313E5" w:rsidRDefault="009313E5" w:rsidP="009313E5">
      <w:pPr>
        <w:tabs>
          <w:tab w:val="left" w:pos="7526"/>
        </w:tabs>
        <w:jc w:val="center"/>
      </w:pPr>
      <w:r>
        <w:t>“In an isolated system, _____________________________________________________”</w:t>
      </w:r>
    </w:p>
    <w:p w:rsidR="009313E5" w:rsidRDefault="009313E5" w:rsidP="009313E5">
      <w:pPr>
        <w:tabs>
          <w:tab w:val="left" w:pos="7526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B5FD" wp14:editId="23ED7FA8">
                <wp:simplePos x="0" y="0"/>
                <wp:positionH relativeFrom="column">
                  <wp:posOffset>2011680</wp:posOffset>
                </wp:positionH>
                <wp:positionV relativeFrom="paragraph">
                  <wp:posOffset>248920</wp:posOffset>
                </wp:positionV>
                <wp:extent cx="1988185" cy="786765"/>
                <wp:effectExtent l="0" t="0" r="120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58.4pt;margin-top:19.6pt;width:156.55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" fillcolor="white [3201]" strokecolor="black [3213]" strokeweight="2pt"/>
            </w:pict>
          </mc:Fallback>
        </mc:AlternateContent>
      </w:r>
      <w:proofErr w:type="gramStart"/>
      <w:r>
        <w:t>or</w:t>
      </w:r>
      <w:proofErr w:type="gramEnd"/>
    </w:p>
    <w:p w:rsidR="00911E3E" w:rsidRDefault="00911E3E" w:rsidP="009313E5">
      <w:pPr>
        <w:tabs>
          <w:tab w:val="left" w:pos="7526"/>
        </w:tabs>
        <w:jc w:val="center"/>
      </w:pPr>
      <w:r>
        <w:br w:type="page"/>
      </w:r>
    </w:p>
    <w:p w:rsidR="00911E3E" w:rsidRDefault="00911E3E" w:rsidP="00911E3E">
      <w:pPr>
        <w:tabs>
          <w:tab w:val="left" w:pos="7526"/>
        </w:tabs>
      </w:pPr>
      <w:proofErr w:type="gramStart"/>
      <w:r>
        <w:lastRenderedPageBreak/>
        <w:t>An</w:t>
      </w:r>
      <w:proofErr w:type="gramEnd"/>
      <w:r>
        <w:t xml:space="preserve"> _________________________________ is one where the objects ____________________________.</w:t>
      </w:r>
    </w:p>
    <w:p w:rsidR="009313E5" w:rsidRDefault="00911E3E" w:rsidP="00911E3E">
      <w:pPr>
        <w:tabs>
          <w:tab w:val="left" w:pos="7526"/>
        </w:tabs>
      </w:pPr>
      <w:r w:rsidRPr="00911E3E">
        <w:rPr>
          <w:b/>
        </w:rPr>
        <w:t>Example:</w:t>
      </w:r>
      <w:r>
        <w:t xml:space="preserve"> A 0.25 kg cue ball is traveling east at 4.5 m/s when it collides head on with a 0.25 kg 8 ball traveling west at 5 m/s. After the collision, the cue ball is traveling west at 2 m/s. What is the final velocity of the 8 ball? </w:t>
      </w: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  <w:proofErr w:type="gramStart"/>
      <w:r>
        <w:t>An</w:t>
      </w:r>
      <w:proofErr w:type="gramEnd"/>
      <w:r>
        <w:t xml:space="preserve"> _________________________________ is one where the objects ____________________________.</w:t>
      </w:r>
    </w:p>
    <w:p w:rsidR="00911E3E" w:rsidRPr="00BE6191" w:rsidRDefault="00911E3E" w:rsidP="00911E3E">
      <w:pPr>
        <w:tabs>
          <w:tab w:val="left" w:pos="7526"/>
        </w:tabs>
      </w:pPr>
      <w:r w:rsidRPr="00911E3E">
        <w:rPr>
          <w:b/>
        </w:rPr>
        <w:t>Example:</w:t>
      </w:r>
      <w:r>
        <w:t xml:space="preserve"> A </w:t>
      </w:r>
      <w:r>
        <w:t>35 g bullet strikes a 5 kg stationary wooden block and embeds itself in the block. After the collision, the block and the bullet move together at 8.6 m/s. What was the original speed of the bullet?</w:t>
      </w: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911E3E" w:rsidRDefault="00911E3E" w:rsidP="00911E3E">
      <w:pPr>
        <w:tabs>
          <w:tab w:val="left" w:pos="7526"/>
        </w:tabs>
      </w:pPr>
    </w:p>
    <w:p w:rsidR="002E2F51" w:rsidRDefault="002E2F51" w:rsidP="00911E3E">
      <w:pPr>
        <w:tabs>
          <w:tab w:val="left" w:pos="7526"/>
        </w:tabs>
      </w:pPr>
    </w:p>
    <w:p w:rsidR="00911E3E" w:rsidRDefault="002E2F51" w:rsidP="00911E3E">
      <w:pPr>
        <w:tabs>
          <w:tab w:val="left" w:pos="7526"/>
        </w:tabs>
      </w:pPr>
      <w:r>
        <w:t xml:space="preserve">We can also use the </w:t>
      </w:r>
      <w:r w:rsidRPr="002E2F51">
        <w:rPr>
          <w:i/>
        </w:rPr>
        <w:t>law of conservation of momentum</w:t>
      </w:r>
      <w:r>
        <w:t xml:space="preserve"> in the case of explosions.</w:t>
      </w:r>
    </w:p>
    <w:p w:rsidR="002E2F51" w:rsidRPr="00BE6191" w:rsidRDefault="002E2F51" w:rsidP="00911E3E">
      <w:pPr>
        <w:tabs>
          <w:tab w:val="left" w:pos="7526"/>
        </w:tabs>
      </w:pPr>
      <w:r w:rsidRPr="002E2F51">
        <w:rPr>
          <w:b/>
        </w:rPr>
        <w:t>Example:</w:t>
      </w:r>
      <w:r>
        <w:t xml:space="preserve"> A firecracker sits in a 7 kg pumpkin. After it explodes, the pumpkin splits in two chunks. A 5 kg piece travels west at 10 m/s. What is the mass and velocity of the other piece?</w:t>
      </w:r>
    </w:p>
    <w:sectPr w:rsidR="002E2F51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6"/>
  </w:num>
  <w:num w:numId="19">
    <w:abstractNumId w:val="17"/>
  </w:num>
  <w:num w:numId="20">
    <w:abstractNumId w:val="24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2E2F51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324E"/>
    <w:rsid w:val="0075053E"/>
    <w:rsid w:val="00750694"/>
    <w:rsid w:val="007651CB"/>
    <w:rsid w:val="007B6DC7"/>
    <w:rsid w:val="00821C25"/>
    <w:rsid w:val="008269CE"/>
    <w:rsid w:val="00831B80"/>
    <w:rsid w:val="00840471"/>
    <w:rsid w:val="00842785"/>
    <w:rsid w:val="008A0B2F"/>
    <w:rsid w:val="008C76A1"/>
    <w:rsid w:val="008E30B2"/>
    <w:rsid w:val="009022B9"/>
    <w:rsid w:val="00906EF4"/>
    <w:rsid w:val="00911E3E"/>
    <w:rsid w:val="00913CDB"/>
    <w:rsid w:val="00925DF5"/>
    <w:rsid w:val="00926B6B"/>
    <w:rsid w:val="009313E5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55333"/>
    <w:rsid w:val="00D5662B"/>
    <w:rsid w:val="00D579F9"/>
    <w:rsid w:val="00D6486E"/>
    <w:rsid w:val="00D66B71"/>
    <w:rsid w:val="00D75E60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3</cp:revision>
  <cp:lastPrinted>2014-04-14T18:27:00Z</cp:lastPrinted>
  <dcterms:created xsi:type="dcterms:W3CDTF">2014-05-06T03:40:00Z</dcterms:created>
  <dcterms:modified xsi:type="dcterms:W3CDTF">2014-05-06T14:00:00Z</dcterms:modified>
</cp:coreProperties>
</file>